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396FB" w14:textId="024C5CA7" w:rsidR="00701B86" w:rsidRDefault="002033D3">
      <w:pPr>
        <w:rPr>
          <w:b/>
          <w:bCs/>
        </w:rPr>
      </w:pPr>
      <w:r w:rsidRPr="002033D3">
        <w:rPr>
          <w:b/>
          <w:bCs/>
        </w:rPr>
        <w:drawing>
          <wp:anchor distT="0" distB="0" distL="114300" distR="114300" simplePos="0" relativeHeight="251660288" behindDoc="0" locked="0" layoutInCell="1" allowOverlap="1" wp14:anchorId="3C149A77" wp14:editId="18EF7E06">
            <wp:simplePos x="0" y="0"/>
            <wp:positionH relativeFrom="margin">
              <wp:posOffset>6319520</wp:posOffset>
            </wp:positionH>
            <wp:positionV relativeFrom="paragraph">
              <wp:posOffset>-137160</wp:posOffset>
            </wp:positionV>
            <wp:extent cx="1143000" cy="558511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58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7DF484" wp14:editId="6BA78429">
                <wp:simplePos x="0" y="0"/>
                <wp:positionH relativeFrom="column">
                  <wp:posOffset>7138035</wp:posOffset>
                </wp:positionH>
                <wp:positionV relativeFrom="paragraph">
                  <wp:posOffset>74295</wp:posOffset>
                </wp:positionV>
                <wp:extent cx="2676525" cy="676275"/>
                <wp:effectExtent l="0" t="0" r="9525" b="952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6525" cy="6762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DFA0072" w14:textId="77777777" w:rsidR="003F1EB5" w:rsidRPr="003F1EB5" w:rsidRDefault="003F1EB5" w:rsidP="003F1EB5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F1EB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Evaluation de projet </w:t>
                            </w:r>
                          </w:p>
                          <w:p w14:paraId="04463166" w14:textId="4060AADF" w:rsidR="003F1EB5" w:rsidRPr="003F1EB5" w:rsidRDefault="003F1EB5" w:rsidP="003F1EB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3F1EB5">
                              <w:rPr>
                                <w:b/>
                                <w:bCs/>
                              </w:rPr>
                              <w:t xml:space="preserve"> CARDIE de Créteil   </w:t>
                            </w:r>
                            <w:r>
                              <w:rPr>
                                <w:b/>
                                <w:bCs/>
                              </w:rPr>
                              <w:t>- 24 mars 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7DF484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562.05pt;margin-top:5.85pt;width:210.75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" fillcolor="#e2efd9 [665]" stroked="f" strokeweight=".5pt">
                <v:textbox>
                  <w:txbxContent>
                    <w:p w14:paraId="4DFA0072" w14:textId="77777777" w:rsidR="003F1EB5" w:rsidRPr="003F1EB5" w:rsidRDefault="003F1EB5" w:rsidP="003F1EB5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3F1EB5">
                        <w:rPr>
                          <w:b/>
                          <w:bCs/>
                          <w:sz w:val="28"/>
                          <w:szCs w:val="28"/>
                        </w:rPr>
                        <w:t xml:space="preserve">Evaluation de projet </w:t>
                      </w:r>
                    </w:p>
                    <w:p w14:paraId="04463166" w14:textId="4060AADF" w:rsidR="003F1EB5" w:rsidRPr="003F1EB5" w:rsidRDefault="003F1EB5" w:rsidP="003F1EB5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3F1EB5">
                        <w:rPr>
                          <w:b/>
                          <w:bCs/>
                        </w:rPr>
                        <w:t xml:space="preserve"> CARDIE de Créteil   </w:t>
                      </w:r>
                      <w:r>
                        <w:rPr>
                          <w:b/>
                          <w:bCs/>
                        </w:rPr>
                        <w:t>- 24 mars 2023</w:t>
                      </w:r>
                    </w:p>
                  </w:txbxContent>
                </v:textbox>
              </v:shape>
            </w:pict>
          </mc:Fallback>
        </mc:AlternateContent>
      </w:r>
      <w:r w:rsidR="00A21F15" w:rsidRPr="00A21F15">
        <w:rPr>
          <w:b/>
          <w:bCs/>
        </w:rPr>
        <w:t>Nom de l’établissement et intitulé du projet</w:t>
      </w:r>
      <w:r w:rsidR="00A21F15">
        <w:rPr>
          <w:b/>
          <w:bCs/>
        </w:rPr>
        <w:t xml:space="preserve"> : </w:t>
      </w:r>
    </w:p>
    <w:p w14:paraId="60C7E7B2" w14:textId="77777777" w:rsidR="009C5649" w:rsidRDefault="009C5649">
      <w:pPr>
        <w:rPr>
          <w:b/>
          <w:bCs/>
        </w:rPr>
      </w:pPr>
    </w:p>
    <w:p w14:paraId="358F3E78" w14:textId="468B1596" w:rsidR="00FE53A3" w:rsidRDefault="00FE53A3">
      <w:pPr>
        <w:rPr>
          <w:b/>
          <w:bCs/>
        </w:rPr>
      </w:pPr>
      <w:r>
        <w:rPr>
          <w:b/>
          <w:bCs/>
        </w:rPr>
        <w:t>Contextes du projet :</w:t>
      </w:r>
    </w:p>
    <w:p w14:paraId="13A645D6" w14:textId="6C54908D" w:rsidR="003F1EB5" w:rsidRDefault="003F1EB5">
      <w:pPr>
        <w:rPr>
          <w:b/>
          <w:bCs/>
        </w:rPr>
      </w:pPr>
    </w:p>
    <w:p w14:paraId="16AA2BD0" w14:textId="48DD3B79" w:rsidR="00FE53A3" w:rsidRDefault="00FE53A3">
      <w:pPr>
        <w:rPr>
          <w:b/>
          <w:bCs/>
        </w:rPr>
      </w:pPr>
      <w:r>
        <w:rPr>
          <w:b/>
          <w:bCs/>
        </w:rPr>
        <w:t>Objectifs visés par le projet </w:t>
      </w:r>
      <w:r w:rsidRPr="00A21F15">
        <w:rPr>
          <w:b/>
          <w:bCs/>
        </w:rPr>
        <w:t>(</w:t>
      </w:r>
      <w:r w:rsidR="003F1EB5">
        <w:rPr>
          <w:b/>
          <w:bCs/>
        </w:rPr>
        <w:t>p</w:t>
      </w:r>
      <w:r w:rsidRPr="00A21F15">
        <w:rPr>
          <w:b/>
          <w:bCs/>
        </w:rPr>
        <w:t xml:space="preserve">our les élèves, </w:t>
      </w:r>
      <w:r w:rsidR="0095253D">
        <w:rPr>
          <w:b/>
          <w:bCs/>
        </w:rPr>
        <w:t>la communauté éducative</w:t>
      </w:r>
      <w:r w:rsidRPr="00A21F15">
        <w:rPr>
          <w:b/>
          <w:bCs/>
        </w:rPr>
        <w:t>, les parents)</w:t>
      </w:r>
      <w:r>
        <w:rPr>
          <w:b/>
          <w:bCs/>
        </w:rPr>
        <w:t xml:space="preserve"> :</w:t>
      </w:r>
    </w:p>
    <w:p w14:paraId="24F9C5E5" w14:textId="766A139B" w:rsidR="003F1EB5" w:rsidRDefault="003F1EB5">
      <w:pPr>
        <w:rPr>
          <w:b/>
          <w:bCs/>
        </w:rPr>
      </w:pPr>
    </w:p>
    <w:tbl>
      <w:tblPr>
        <w:tblStyle w:val="Grilledutableau"/>
        <w:tblpPr w:leftFromText="141" w:rightFromText="141" w:vertAnchor="page" w:horzAnchor="margin" w:tblpXSpec="center" w:tblpY="3406"/>
        <w:tblW w:w="15179" w:type="dxa"/>
        <w:tblLook w:val="04A0" w:firstRow="1" w:lastRow="0" w:firstColumn="1" w:lastColumn="0" w:noHBand="0" w:noVBand="1"/>
      </w:tblPr>
      <w:tblGrid>
        <w:gridCol w:w="3114"/>
        <w:gridCol w:w="12065"/>
      </w:tblGrid>
      <w:tr w:rsidR="003F1EB5" w14:paraId="2717D9AB" w14:textId="77777777" w:rsidTr="009C5649">
        <w:tc>
          <w:tcPr>
            <w:tcW w:w="3114" w:type="dxa"/>
          </w:tcPr>
          <w:p w14:paraId="448D97A9" w14:textId="7A2609C9" w:rsidR="003F1EB5" w:rsidRPr="00FE53A3" w:rsidRDefault="003F1EB5" w:rsidP="009C5649">
            <w:pPr>
              <w:jc w:val="center"/>
              <w:rPr>
                <w:b/>
                <w:bCs/>
                <w:sz w:val="24"/>
                <w:szCs w:val="24"/>
              </w:rPr>
            </w:pPr>
            <w:r w:rsidRPr="00FE53A3">
              <w:rPr>
                <w:b/>
                <w:bCs/>
                <w:sz w:val="24"/>
                <w:szCs w:val="24"/>
              </w:rPr>
              <w:t>Quel est</w:t>
            </w:r>
            <w:r>
              <w:rPr>
                <w:b/>
                <w:bCs/>
                <w:sz w:val="24"/>
                <w:szCs w:val="24"/>
              </w:rPr>
              <w:t xml:space="preserve"> le</w:t>
            </w:r>
            <w:r w:rsidRPr="00FE53A3">
              <w:rPr>
                <w:b/>
                <w:bCs/>
                <w:sz w:val="24"/>
                <w:szCs w:val="24"/>
              </w:rPr>
              <w:t xml:space="preserve"> but </w:t>
            </w:r>
            <w:r w:rsidR="002033D3">
              <w:rPr>
                <w:b/>
                <w:bCs/>
                <w:sz w:val="24"/>
                <w:szCs w:val="24"/>
              </w:rPr>
              <w:t xml:space="preserve">principal </w:t>
            </w:r>
            <w:r w:rsidRPr="00FE53A3">
              <w:rPr>
                <w:b/>
                <w:bCs/>
                <w:sz w:val="24"/>
                <w:szCs w:val="24"/>
              </w:rPr>
              <w:t>de l’évaluation d</w:t>
            </w:r>
            <w:r w:rsidR="002033D3">
              <w:rPr>
                <w:b/>
                <w:bCs/>
                <w:sz w:val="24"/>
                <w:szCs w:val="24"/>
              </w:rPr>
              <w:t>e notre</w:t>
            </w:r>
            <w:r w:rsidRPr="00FE53A3">
              <w:rPr>
                <w:b/>
                <w:bCs/>
                <w:sz w:val="24"/>
                <w:szCs w:val="24"/>
              </w:rPr>
              <w:t xml:space="preserve"> projet ?</w:t>
            </w:r>
          </w:p>
        </w:tc>
        <w:tc>
          <w:tcPr>
            <w:tcW w:w="12065" w:type="dxa"/>
          </w:tcPr>
          <w:p w14:paraId="070006F7" w14:textId="64780DA4" w:rsidR="003F1EB5" w:rsidRPr="00A21F15" w:rsidRDefault="003F1EB5" w:rsidP="009C5649">
            <w:pPr>
              <w:jc w:val="center"/>
              <w:rPr>
                <w:b/>
                <w:bCs/>
              </w:rPr>
            </w:pPr>
          </w:p>
        </w:tc>
      </w:tr>
      <w:tr w:rsidR="003F1EB5" w14:paraId="2F7CDE69" w14:textId="77777777" w:rsidTr="009C5649">
        <w:trPr>
          <w:trHeight w:val="1383"/>
        </w:trPr>
        <w:tc>
          <w:tcPr>
            <w:tcW w:w="3114" w:type="dxa"/>
          </w:tcPr>
          <w:p w14:paraId="590647D7" w14:textId="77777777" w:rsidR="003F1EB5" w:rsidRPr="00FE53A3" w:rsidRDefault="003F1EB5" w:rsidP="009C5649">
            <w:pPr>
              <w:jc w:val="center"/>
              <w:rPr>
                <w:sz w:val="24"/>
                <w:szCs w:val="24"/>
              </w:rPr>
            </w:pPr>
            <w:r w:rsidRPr="00FE53A3">
              <w:rPr>
                <w:b/>
                <w:bCs/>
                <w:sz w:val="24"/>
                <w:szCs w:val="24"/>
              </w:rPr>
              <w:t>Quels critères d’évaluation peuvent être définis ?</w:t>
            </w:r>
          </w:p>
        </w:tc>
        <w:tc>
          <w:tcPr>
            <w:tcW w:w="12065" w:type="dxa"/>
          </w:tcPr>
          <w:p w14:paraId="60FEF153" w14:textId="16F199F1" w:rsidR="003F1EB5" w:rsidRDefault="003F1EB5" w:rsidP="009C5649"/>
        </w:tc>
      </w:tr>
      <w:tr w:rsidR="003F1EB5" w14:paraId="5EB34F98" w14:textId="77777777" w:rsidTr="009C5649">
        <w:trPr>
          <w:trHeight w:val="1383"/>
        </w:trPr>
        <w:tc>
          <w:tcPr>
            <w:tcW w:w="3114" w:type="dxa"/>
          </w:tcPr>
          <w:p w14:paraId="646D3324" w14:textId="77777777" w:rsidR="003F1EB5" w:rsidRPr="00FE53A3" w:rsidRDefault="003F1EB5" w:rsidP="009C5649">
            <w:pPr>
              <w:jc w:val="center"/>
              <w:rPr>
                <w:b/>
                <w:bCs/>
                <w:sz w:val="24"/>
                <w:szCs w:val="24"/>
              </w:rPr>
            </w:pPr>
            <w:r w:rsidRPr="00FE53A3">
              <w:rPr>
                <w:b/>
                <w:bCs/>
                <w:sz w:val="24"/>
                <w:szCs w:val="24"/>
              </w:rPr>
              <w:t>Temporalité de l’évaluation :</w:t>
            </w:r>
          </w:p>
          <w:p w14:paraId="4C4FD37B" w14:textId="1ECAA569" w:rsidR="003F1EB5" w:rsidRPr="00FE53A3" w:rsidRDefault="003F1EB5" w:rsidP="009C5649">
            <w:pPr>
              <w:jc w:val="center"/>
              <w:rPr>
                <w:b/>
                <w:bCs/>
                <w:sz w:val="24"/>
                <w:szCs w:val="24"/>
              </w:rPr>
            </w:pPr>
            <w:r w:rsidRPr="00FE53A3">
              <w:rPr>
                <w:b/>
                <w:bCs/>
                <w:sz w:val="24"/>
                <w:szCs w:val="24"/>
              </w:rPr>
              <w:t>Quand évaluer le projet ? A quelle</w:t>
            </w:r>
            <w:r w:rsidR="0095253D">
              <w:rPr>
                <w:b/>
                <w:bCs/>
                <w:sz w:val="24"/>
                <w:szCs w:val="24"/>
              </w:rPr>
              <w:t>s</w:t>
            </w:r>
            <w:r w:rsidRPr="00FE53A3">
              <w:rPr>
                <w:b/>
                <w:bCs/>
                <w:sz w:val="24"/>
                <w:szCs w:val="24"/>
              </w:rPr>
              <w:t xml:space="preserve"> fréquence</w:t>
            </w:r>
            <w:r w:rsidR="0095253D">
              <w:rPr>
                <w:b/>
                <w:bCs/>
                <w:sz w:val="24"/>
                <w:szCs w:val="24"/>
              </w:rPr>
              <w:t>s</w:t>
            </w:r>
            <w:r w:rsidRPr="00FE53A3">
              <w:rPr>
                <w:b/>
                <w:bCs/>
                <w:sz w:val="24"/>
                <w:szCs w:val="24"/>
              </w:rPr>
              <w:t> ? Quel planning anticiper ?</w:t>
            </w:r>
          </w:p>
        </w:tc>
        <w:tc>
          <w:tcPr>
            <w:tcW w:w="12065" w:type="dxa"/>
          </w:tcPr>
          <w:p w14:paraId="2D70E2A3" w14:textId="2CB4BB76" w:rsidR="003F1EB5" w:rsidRDefault="003F1EB5" w:rsidP="009C5649"/>
        </w:tc>
      </w:tr>
      <w:tr w:rsidR="003F1EB5" w14:paraId="5EE8CC90" w14:textId="77777777" w:rsidTr="009C5649">
        <w:trPr>
          <w:trHeight w:val="1383"/>
        </w:trPr>
        <w:tc>
          <w:tcPr>
            <w:tcW w:w="3114" w:type="dxa"/>
          </w:tcPr>
          <w:p w14:paraId="200165E5" w14:textId="14075AD4" w:rsidR="003F1EB5" w:rsidRPr="00FE53A3" w:rsidRDefault="003F1EB5" w:rsidP="009C5649">
            <w:pPr>
              <w:jc w:val="center"/>
              <w:rPr>
                <w:b/>
                <w:bCs/>
                <w:sz w:val="24"/>
                <w:szCs w:val="24"/>
              </w:rPr>
            </w:pPr>
            <w:r w:rsidRPr="00FE53A3">
              <w:rPr>
                <w:b/>
                <w:bCs/>
                <w:sz w:val="24"/>
                <w:szCs w:val="24"/>
              </w:rPr>
              <w:t>Quel</w:t>
            </w:r>
            <w:r w:rsidR="002033D3">
              <w:rPr>
                <w:b/>
                <w:bCs/>
                <w:sz w:val="24"/>
                <w:szCs w:val="24"/>
              </w:rPr>
              <w:t>les</w:t>
            </w:r>
            <w:r w:rsidRPr="00FE53A3">
              <w:rPr>
                <w:b/>
                <w:bCs/>
                <w:sz w:val="24"/>
                <w:szCs w:val="24"/>
              </w:rPr>
              <w:t xml:space="preserve"> forme</w:t>
            </w:r>
            <w:r w:rsidR="0095253D">
              <w:rPr>
                <w:b/>
                <w:bCs/>
                <w:sz w:val="24"/>
                <w:szCs w:val="24"/>
              </w:rPr>
              <w:t>s peuvent</w:t>
            </w:r>
            <w:r w:rsidRPr="00FE53A3">
              <w:rPr>
                <w:b/>
                <w:bCs/>
                <w:sz w:val="24"/>
                <w:szCs w:val="24"/>
              </w:rPr>
              <w:t xml:space="preserve"> prend</w:t>
            </w:r>
            <w:r w:rsidR="0095253D">
              <w:rPr>
                <w:b/>
                <w:bCs/>
                <w:sz w:val="24"/>
                <w:szCs w:val="24"/>
              </w:rPr>
              <w:t>re</w:t>
            </w:r>
            <w:r w:rsidRPr="00FE53A3">
              <w:rPr>
                <w:b/>
                <w:bCs/>
                <w:sz w:val="24"/>
                <w:szCs w:val="24"/>
              </w:rPr>
              <w:t xml:space="preserve"> l’évaluation ?</w:t>
            </w:r>
          </w:p>
          <w:p w14:paraId="70AEB657" w14:textId="025E7592" w:rsidR="003F1EB5" w:rsidRDefault="003F1EB5" w:rsidP="009C5649">
            <w:pPr>
              <w:jc w:val="center"/>
              <w:rPr>
                <w:b/>
                <w:bCs/>
                <w:sz w:val="24"/>
                <w:szCs w:val="24"/>
              </w:rPr>
            </w:pPr>
            <w:r w:rsidRPr="00FE53A3">
              <w:rPr>
                <w:b/>
                <w:bCs/>
                <w:sz w:val="24"/>
                <w:szCs w:val="24"/>
              </w:rPr>
              <w:t>Quelle démarche ? Quels outils ?</w:t>
            </w:r>
            <w:r w:rsidR="002033D3">
              <w:rPr>
                <w:b/>
                <w:bCs/>
                <w:sz w:val="24"/>
                <w:szCs w:val="24"/>
              </w:rPr>
              <w:t xml:space="preserve"> Quels acteurs ?</w:t>
            </w:r>
          </w:p>
          <w:p w14:paraId="799611A0" w14:textId="77777777" w:rsidR="003F1EB5" w:rsidRDefault="003F1EB5" w:rsidP="009C564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0D2F283B" w14:textId="77777777" w:rsidR="003F1EB5" w:rsidRDefault="003F1EB5" w:rsidP="009C564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52711B5" w14:textId="77777777" w:rsidR="003F1EB5" w:rsidRPr="00FE53A3" w:rsidRDefault="003F1EB5" w:rsidP="009C564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65" w:type="dxa"/>
          </w:tcPr>
          <w:p w14:paraId="26DF4863" w14:textId="742C0A87" w:rsidR="003F1EB5" w:rsidRDefault="003F1EB5" w:rsidP="009C5649"/>
        </w:tc>
      </w:tr>
      <w:tr w:rsidR="003F1EB5" w14:paraId="31656436" w14:textId="77777777" w:rsidTr="009C5649">
        <w:trPr>
          <w:trHeight w:val="1383"/>
        </w:trPr>
        <w:tc>
          <w:tcPr>
            <w:tcW w:w="3114" w:type="dxa"/>
          </w:tcPr>
          <w:p w14:paraId="47C4E432" w14:textId="77777777" w:rsidR="003F1EB5" w:rsidRDefault="003F1EB5" w:rsidP="009C5649">
            <w:pPr>
              <w:jc w:val="center"/>
              <w:rPr>
                <w:b/>
                <w:bCs/>
                <w:sz w:val="24"/>
                <w:szCs w:val="24"/>
              </w:rPr>
            </w:pPr>
            <w:r w:rsidRPr="00FE53A3">
              <w:rPr>
                <w:b/>
                <w:bCs/>
                <w:sz w:val="24"/>
                <w:szCs w:val="24"/>
              </w:rPr>
              <w:t>Quels indicateurs renseigner ?</w:t>
            </w:r>
          </w:p>
          <w:p w14:paraId="46BFA74E" w14:textId="77777777" w:rsidR="003F1EB5" w:rsidRDefault="003F1EB5" w:rsidP="009C564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B363168" w14:textId="77777777" w:rsidR="003F1EB5" w:rsidRDefault="003F1EB5" w:rsidP="009C564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D757CDF" w14:textId="77777777" w:rsidR="003F1EB5" w:rsidRDefault="003F1EB5" w:rsidP="009C564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5A5772F2" w14:textId="77777777" w:rsidR="003F1EB5" w:rsidRDefault="003F1EB5" w:rsidP="009C564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3FC9EE9" w14:textId="5F444D54" w:rsidR="003F1EB5" w:rsidRPr="00FE53A3" w:rsidRDefault="003F1EB5" w:rsidP="009C564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65" w:type="dxa"/>
          </w:tcPr>
          <w:p w14:paraId="2D690805" w14:textId="58B1E93F" w:rsidR="003F1EB5" w:rsidRDefault="003F1EB5" w:rsidP="009C5649"/>
        </w:tc>
      </w:tr>
    </w:tbl>
    <w:p w14:paraId="2D23BD1F" w14:textId="77777777" w:rsidR="00206F4D" w:rsidRPr="00206F4D" w:rsidRDefault="00206F4D" w:rsidP="009C5649"/>
    <w:sectPr w:rsidR="00206F4D" w:rsidRPr="00206F4D" w:rsidSect="003F1EB5">
      <w:pgSz w:w="16838" w:h="11906" w:orient="landscape"/>
      <w:pgMar w:top="426" w:right="141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374C3"/>
    <w:multiLevelType w:val="multilevel"/>
    <w:tmpl w:val="36363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966690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F4D"/>
    <w:rsid w:val="002033D3"/>
    <w:rsid w:val="00206F4D"/>
    <w:rsid w:val="003A5156"/>
    <w:rsid w:val="003F1EB5"/>
    <w:rsid w:val="00701B86"/>
    <w:rsid w:val="00732035"/>
    <w:rsid w:val="0095253D"/>
    <w:rsid w:val="009C5649"/>
    <w:rsid w:val="00A21F15"/>
    <w:rsid w:val="00EB7AA4"/>
    <w:rsid w:val="00FE5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2A757"/>
  <w15:chartTrackingRefBased/>
  <w15:docId w15:val="{AC7E65DC-07E3-472E-BFEF-23F22B3C3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06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06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26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80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DISPAGNE</dc:creator>
  <cp:keywords/>
  <dc:description/>
  <cp:lastModifiedBy>CAROLINE DISPAGNE</cp:lastModifiedBy>
  <cp:revision>2</cp:revision>
  <dcterms:created xsi:type="dcterms:W3CDTF">2023-03-21T17:51:00Z</dcterms:created>
  <dcterms:modified xsi:type="dcterms:W3CDTF">2023-03-22T16:18:00Z</dcterms:modified>
</cp:coreProperties>
</file>